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7B" w:rsidRPr="001E177B" w:rsidRDefault="003D0C82" w:rsidP="001E177B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grassetto"/>
          <w:rFonts w:asciiTheme="minorHAnsi" w:hAnsiTheme="minorHAnsi"/>
          <w:sz w:val="20"/>
          <w:szCs w:val="20"/>
        </w:rPr>
        <w:t>IL MISTERO DELLA VITA</w:t>
      </w:r>
      <w:r w:rsidR="001E177B" w:rsidRPr="001E177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E177B" w:rsidRPr="001E177B">
        <w:rPr>
          <w:rFonts w:asciiTheme="minorHAnsi" w:hAnsiTheme="minorHAnsi"/>
          <w:sz w:val="20"/>
          <w:szCs w:val="20"/>
        </w:rPr>
        <w:t>Rabindranath</w:t>
      </w:r>
      <w:proofErr w:type="spellEnd"/>
      <w:r w:rsidR="001E177B" w:rsidRPr="001E177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E177B" w:rsidRPr="001E177B">
        <w:rPr>
          <w:rFonts w:asciiTheme="minorHAnsi" w:hAnsiTheme="minorHAnsi"/>
          <w:sz w:val="20"/>
          <w:szCs w:val="20"/>
        </w:rPr>
        <w:t>Tagore</w:t>
      </w:r>
      <w:proofErr w:type="spellEnd"/>
    </w:p>
    <w:p w:rsidR="003D0C82" w:rsidRPr="001E177B" w:rsidRDefault="003D0C82" w:rsidP="001E177B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Fonts w:asciiTheme="minorHAnsi" w:hAnsiTheme="minorHAnsi"/>
          <w:sz w:val="20"/>
          <w:szCs w:val="20"/>
        </w:rPr>
        <w:t>Il mistero della vita</w:t>
      </w:r>
      <w:r w:rsidRPr="001E177B">
        <w:rPr>
          <w:rFonts w:asciiTheme="minorHAnsi" w:hAnsiTheme="minorHAnsi"/>
          <w:sz w:val="20"/>
          <w:szCs w:val="20"/>
        </w:rPr>
        <w:br/>
        <w:t>penetra nel mistero della morte,</w:t>
      </w:r>
      <w:r w:rsidRPr="001E177B">
        <w:rPr>
          <w:rFonts w:asciiTheme="minorHAnsi" w:hAnsiTheme="minorHAnsi"/>
          <w:sz w:val="20"/>
          <w:szCs w:val="20"/>
        </w:rPr>
        <w:br/>
        <w:t>il giorno chiassoso</w:t>
      </w:r>
      <w:r w:rsidRPr="001E177B">
        <w:rPr>
          <w:rFonts w:asciiTheme="minorHAnsi" w:hAnsiTheme="minorHAnsi"/>
          <w:sz w:val="20"/>
          <w:szCs w:val="20"/>
        </w:rPr>
        <w:br/>
        <w:t>tace dinanzi al silenzio delle stelle.</w:t>
      </w:r>
    </w:p>
    <w:p w:rsidR="001E177B" w:rsidRPr="001E177B" w:rsidRDefault="001E177B" w:rsidP="001E177B">
      <w:pPr>
        <w:pStyle w:val="NormaleWeb"/>
        <w:rPr>
          <w:rFonts w:asciiTheme="minorHAnsi" w:hAnsiTheme="minorHAnsi"/>
          <w:b/>
          <w:iCs/>
          <w:sz w:val="20"/>
          <w:szCs w:val="20"/>
        </w:rPr>
      </w:pPr>
      <w:r w:rsidRPr="001E177B">
        <w:rPr>
          <w:rStyle w:val="Enfasicorsivo"/>
          <w:rFonts w:asciiTheme="minorHAnsi" w:hAnsiTheme="minorHAnsi"/>
          <w:b/>
          <w:i w:val="0"/>
          <w:sz w:val="20"/>
          <w:szCs w:val="20"/>
        </w:rPr>
        <w:t xml:space="preserve">Talvolta la mano, in sogno- di </w:t>
      </w:r>
      <w:r w:rsidRPr="001E177B">
        <w:rPr>
          <w:rFonts w:asciiTheme="minorHAnsi" w:hAnsiTheme="minorHAnsi"/>
          <w:b/>
          <w:sz w:val="20"/>
          <w:szCs w:val="20"/>
        </w:rPr>
        <w:t xml:space="preserve">Antonio </w:t>
      </w:r>
      <w:proofErr w:type="spellStart"/>
      <w:r w:rsidRPr="001E177B">
        <w:rPr>
          <w:rFonts w:asciiTheme="minorHAnsi" w:hAnsiTheme="minorHAnsi"/>
          <w:b/>
          <w:sz w:val="20"/>
          <w:szCs w:val="20"/>
        </w:rPr>
        <w:t>Machado</w:t>
      </w:r>
      <w:proofErr w:type="spellEnd"/>
    </w:p>
    <w:p w:rsidR="006F62C0" w:rsidRPr="001E177B" w:rsidRDefault="006F62C0" w:rsidP="006F62C0">
      <w:pPr>
        <w:pStyle w:val="NormaleWeb"/>
        <w:rPr>
          <w:rStyle w:val="Enfasicorsivo"/>
          <w:rFonts w:asciiTheme="minorHAnsi" w:hAnsiTheme="minorHAnsi"/>
          <w:i w:val="0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Talvolta la mano, in sogno,/</w:t>
      </w:r>
    </w:p>
    <w:p w:rsidR="006F62C0" w:rsidRPr="001E177B" w:rsidRDefault="006F62C0" w:rsidP="006F62C0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 xml:space="preserve"> del seminatore di stelle</w:t>
      </w:r>
      <w:r w:rsidRPr="001E177B">
        <w:rPr>
          <w:rFonts w:asciiTheme="minorHAnsi" w:hAnsiTheme="minorHAnsi"/>
          <w:sz w:val="20"/>
          <w:szCs w:val="20"/>
        </w:rPr>
        <w:t xml:space="preserve">/ </w:t>
      </w:r>
    </w:p>
    <w:p w:rsidR="006F62C0" w:rsidRPr="001E177B" w:rsidRDefault="006F62C0" w:rsidP="006F62C0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ha fatto risuonare la musica dimenticata</w:t>
      </w:r>
      <w:r w:rsidRPr="001E177B">
        <w:rPr>
          <w:rFonts w:asciiTheme="minorHAnsi" w:hAnsiTheme="minorHAnsi"/>
          <w:sz w:val="20"/>
          <w:szCs w:val="20"/>
        </w:rPr>
        <w:t xml:space="preserve">/ </w:t>
      </w:r>
    </w:p>
    <w:p w:rsidR="006F62C0" w:rsidRPr="001E177B" w:rsidRDefault="006F62C0" w:rsidP="006F62C0">
      <w:pPr>
        <w:pStyle w:val="NormaleWeb"/>
        <w:rPr>
          <w:rStyle w:val="Enfasicorsivo"/>
          <w:rFonts w:asciiTheme="minorHAnsi" w:hAnsiTheme="minorHAnsi"/>
          <w:i w:val="0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come una nota della lira immensa,</w:t>
      </w:r>
    </w:p>
    <w:p w:rsidR="006F62C0" w:rsidRPr="001E177B" w:rsidRDefault="006F62C0" w:rsidP="006F62C0">
      <w:pPr>
        <w:pStyle w:val="NormaleWeb"/>
        <w:rPr>
          <w:rStyle w:val="Enfasicorsivo"/>
          <w:rFonts w:asciiTheme="minorHAnsi" w:hAnsiTheme="minorHAnsi"/>
          <w:i w:val="0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 xml:space="preserve">/ e l’onda umile alle nostre labbra venne/ </w:t>
      </w:r>
    </w:p>
    <w:p w:rsidR="006F62C0" w:rsidRDefault="006F62C0" w:rsidP="006F62C0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di poche parole sincere</w:t>
      </w:r>
      <w:r w:rsidRPr="001E177B">
        <w:rPr>
          <w:rFonts w:asciiTheme="minorHAnsi" w:hAnsiTheme="minorHAnsi"/>
          <w:sz w:val="20"/>
          <w:szCs w:val="20"/>
        </w:rPr>
        <w:t xml:space="preserve">.” </w:t>
      </w:r>
    </w:p>
    <w:p w:rsidR="001E177B" w:rsidRPr="001E177B" w:rsidRDefault="001E177B" w:rsidP="006F62C0">
      <w:pPr>
        <w:pStyle w:val="NormaleWeb"/>
        <w:rPr>
          <w:rFonts w:asciiTheme="minorHAnsi" w:hAnsiTheme="minorHAnsi"/>
          <w:sz w:val="20"/>
          <w:szCs w:val="20"/>
        </w:rPr>
      </w:pPr>
    </w:p>
    <w:p w:rsidR="001E177B" w:rsidRPr="001E177B" w:rsidRDefault="003305F7" w:rsidP="003305F7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1E177B">
        <w:rPr>
          <w:rFonts w:eastAsia="Times New Roman" w:cs="Times New Roman"/>
          <w:b/>
          <w:bCs/>
          <w:sz w:val="20"/>
          <w:szCs w:val="20"/>
          <w:lang w:eastAsia="it-IT"/>
        </w:rPr>
        <w:t xml:space="preserve">Stelle di Eugenio </w:t>
      </w:r>
      <w:proofErr w:type="spellStart"/>
      <w:r w:rsidRPr="001E177B">
        <w:rPr>
          <w:rFonts w:eastAsia="Times New Roman" w:cs="Times New Roman"/>
          <w:b/>
          <w:bCs/>
          <w:sz w:val="20"/>
          <w:szCs w:val="20"/>
          <w:lang w:eastAsia="it-IT"/>
        </w:rPr>
        <w:t>Patanè</w:t>
      </w:r>
      <w:proofErr w:type="spellEnd"/>
    </w:p>
    <w:p w:rsidR="00056F9F" w:rsidRDefault="003305F7" w:rsidP="003305F7">
      <w:pPr>
        <w:shd w:val="clear" w:color="auto" w:fill="FFFFFF"/>
        <w:spacing w:after="100" w:line="240" w:lineRule="auto"/>
        <w:rPr>
          <w:rFonts w:eastAsia="Times New Roman" w:cs="Times New Roman"/>
          <w:sz w:val="20"/>
          <w:szCs w:val="20"/>
          <w:lang w:eastAsia="it-IT"/>
        </w:rPr>
      </w:pPr>
      <w:r w:rsidRPr="001E177B">
        <w:rPr>
          <w:rFonts w:eastAsia="Times New Roman" w:cs="Times New Roman"/>
          <w:sz w:val="20"/>
          <w:szCs w:val="20"/>
          <w:lang w:eastAsia="it-IT"/>
        </w:rPr>
        <w:t>Lentiggini oro sovrastano me,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statico grano che osservo e che ammiro.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Protetto mi sento dal vostro guardarmi,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più siete e più godo di mille attenzioni.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Vi guardo, vi parlo, vi scelgo e vi imploro;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vi prego, vi studio e mi addormento beato.</w:t>
      </w:r>
      <w:r w:rsidRPr="001E177B">
        <w:rPr>
          <w:rFonts w:eastAsia="Times New Roman" w:cs="Times New Roman"/>
          <w:sz w:val="20"/>
          <w:szCs w:val="20"/>
          <w:lang w:eastAsia="it-IT"/>
        </w:rPr>
        <w:br/>
        <w:t>Se nulla pos</w:t>
      </w:r>
      <w:r w:rsidR="001E177B">
        <w:rPr>
          <w:rFonts w:eastAsia="Times New Roman" w:cs="Times New Roman"/>
          <w:sz w:val="20"/>
          <w:szCs w:val="20"/>
          <w:lang w:eastAsia="it-IT"/>
        </w:rPr>
        <w:t>siedo, è a voi che appartengo.</w:t>
      </w:r>
      <w:r w:rsidR="001E177B">
        <w:rPr>
          <w:rFonts w:eastAsia="Times New Roman" w:cs="Times New Roman"/>
          <w:sz w:val="20"/>
          <w:szCs w:val="20"/>
          <w:lang w:eastAsia="it-IT"/>
        </w:rPr>
        <w:br/>
      </w:r>
      <w:r w:rsidRPr="001E177B">
        <w:rPr>
          <w:rFonts w:eastAsia="Times New Roman" w:cs="Times New Roman"/>
          <w:sz w:val="20"/>
          <w:szCs w:val="20"/>
          <w:lang w:eastAsia="it-IT"/>
        </w:rPr>
        <w:t>E cullare mi lascio dall'incanto che siete.</w:t>
      </w:r>
    </w:p>
    <w:p w:rsidR="001E177B" w:rsidRPr="001E177B" w:rsidRDefault="001E177B" w:rsidP="003305F7">
      <w:pPr>
        <w:shd w:val="clear" w:color="auto" w:fill="FFFFFF"/>
        <w:spacing w:after="10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:rsidR="00056F9F" w:rsidRPr="001E177B" w:rsidRDefault="00056F9F" w:rsidP="003305F7">
      <w:pPr>
        <w:shd w:val="clear" w:color="auto" w:fill="FFFFFF"/>
        <w:spacing w:after="10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1E177B">
        <w:rPr>
          <w:rFonts w:eastAsia="Times New Roman" w:cs="Times New Roman"/>
          <w:b/>
          <w:sz w:val="20"/>
          <w:szCs w:val="20"/>
          <w:lang w:eastAsia="it-IT"/>
        </w:rPr>
        <w:t>Alla Luna di G. Leopardi</w:t>
      </w:r>
    </w:p>
    <w:p w:rsidR="00EA5E87" w:rsidRPr="001E177B" w:rsidRDefault="00056F9F" w:rsidP="003305F7">
      <w:pPr>
        <w:shd w:val="clear" w:color="auto" w:fill="FFFFFF"/>
        <w:spacing w:after="100" w:line="240" w:lineRule="auto"/>
        <w:rPr>
          <w:rFonts w:cs="Arial"/>
          <w:sz w:val="20"/>
          <w:szCs w:val="20"/>
        </w:rPr>
      </w:pPr>
      <w:r w:rsidRPr="001E177B">
        <w:rPr>
          <w:rFonts w:cs="Arial"/>
          <w:sz w:val="20"/>
          <w:szCs w:val="20"/>
        </w:rPr>
        <w:t xml:space="preserve"> O graziosa luna, io mi rammento</w:t>
      </w:r>
      <w:r w:rsidRPr="001E177B">
        <w:rPr>
          <w:rFonts w:cs="Arial"/>
          <w:sz w:val="20"/>
          <w:szCs w:val="20"/>
        </w:rPr>
        <w:br/>
        <w:t>che, or volge l'anno, sovra questo colle</w:t>
      </w:r>
      <w:r w:rsidRPr="001E177B">
        <w:rPr>
          <w:rFonts w:cs="Arial"/>
          <w:sz w:val="20"/>
          <w:szCs w:val="20"/>
        </w:rPr>
        <w:br/>
        <w:t xml:space="preserve">io venia </w:t>
      </w:r>
      <w:proofErr w:type="spellStart"/>
      <w:r w:rsidRPr="001E177B">
        <w:rPr>
          <w:rFonts w:cs="Arial"/>
          <w:sz w:val="20"/>
          <w:szCs w:val="20"/>
        </w:rPr>
        <w:t>pien</w:t>
      </w:r>
      <w:proofErr w:type="spellEnd"/>
      <w:r w:rsidRPr="001E177B">
        <w:rPr>
          <w:rFonts w:cs="Arial"/>
          <w:sz w:val="20"/>
          <w:szCs w:val="20"/>
        </w:rPr>
        <w:t xml:space="preserve"> d'angoscia a rimirarti:</w:t>
      </w:r>
      <w:r w:rsidRPr="001E177B">
        <w:rPr>
          <w:rFonts w:cs="Arial"/>
          <w:sz w:val="20"/>
          <w:szCs w:val="20"/>
        </w:rPr>
        <w:br/>
        <w:t xml:space="preserve">e tu pendevi </w:t>
      </w:r>
      <w:proofErr w:type="spellStart"/>
      <w:r w:rsidRPr="001E177B">
        <w:rPr>
          <w:rFonts w:cs="Arial"/>
          <w:sz w:val="20"/>
          <w:szCs w:val="20"/>
        </w:rPr>
        <w:t>allor</w:t>
      </w:r>
      <w:proofErr w:type="spellEnd"/>
      <w:r w:rsidRPr="001E177B">
        <w:rPr>
          <w:rFonts w:cs="Arial"/>
          <w:sz w:val="20"/>
          <w:szCs w:val="20"/>
        </w:rPr>
        <w:t xml:space="preserve"> su quella selva</w:t>
      </w:r>
      <w:r w:rsidRPr="001E177B">
        <w:rPr>
          <w:rFonts w:cs="Arial"/>
          <w:sz w:val="20"/>
          <w:szCs w:val="20"/>
        </w:rPr>
        <w:br/>
        <w:t>siccome or fai, che tutta la rischiari.</w:t>
      </w:r>
      <w:r w:rsidRPr="001E177B">
        <w:rPr>
          <w:rFonts w:cs="Arial"/>
          <w:sz w:val="20"/>
          <w:szCs w:val="20"/>
        </w:rPr>
        <w:br/>
        <w:t>Ma nebuloso e tremulo dal pianto</w:t>
      </w:r>
      <w:r w:rsidRPr="001E177B">
        <w:rPr>
          <w:rFonts w:cs="Arial"/>
          <w:sz w:val="20"/>
          <w:szCs w:val="20"/>
        </w:rPr>
        <w:br/>
        <w:t xml:space="preserve">che mi </w:t>
      </w:r>
      <w:proofErr w:type="spellStart"/>
      <w:r w:rsidRPr="001E177B">
        <w:rPr>
          <w:rFonts w:cs="Arial"/>
          <w:sz w:val="20"/>
          <w:szCs w:val="20"/>
        </w:rPr>
        <w:t>sorgea</w:t>
      </w:r>
      <w:proofErr w:type="spellEnd"/>
      <w:r w:rsidRPr="001E177B">
        <w:rPr>
          <w:rFonts w:cs="Arial"/>
          <w:sz w:val="20"/>
          <w:szCs w:val="20"/>
        </w:rPr>
        <w:t xml:space="preserve"> sul ciglio, alle mie luci</w:t>
      </w:r>
      <w:r w:rsidRPr="001E177B">
        <w:rPr>
          <w:rFonts w:cs="Arial"/>
          <w:sz w:val="20"/>
          <w:szCs w:val="20"/>
        </w:rPr>
        <w:br/>
        <w:t xml:space="preserve">il tuo volto </w:t>
      </w:r>
      <w:proofErr w:type="spellStart"/>
      <w:r w:rsidRPr="001E177B">
        <w:rPr>
          <w:rFonts w:cs="Arial"/>
          <w:sz w:val="20"/>
          <w:szCs w:val="20"/>
        </w:rPr>
        <w:t>apparia</w:t>
      </w:r>
      <w:proofErr w:type="spellEnd"/>
      <w:r w:rsidRPr="001E177B">
        <w:rPr>
          <w:rFonts w:cs="Arial"/>
          <w:sz w:val="20"/>
          <w:szCs w:val="20"/>
        </w:rPr>
        <w:t xml:space="preserve">, che </w:t>
      </w:r>
      <w:proofErr w:type="spellStart"/>
      <w:r w:rsidRPr="001E177B">
        <w:rPr>
          <w:rFonts w:cs="Arial"/>
          <w:sz w:val="20"/>
          <w:szCs w:val="20"/>
        </w:rPr>
        <w:t>travagliosa</w:t>
      </w:r>
      <w:proofErr w:type="spellEnd"/>
      <w:r w:rsidRPr="001E177B">
        <w:rPr>
          <w:rFonts w:cs="Arial"/>
          <w:sz w:val="20"/>
          <w:szCs w:val="20"/>
        </w:rPr>
        <w:br/>
        <w:t xml:space="preserve">era mia vita: ed è, </w:t>
      </w:r>
      <w:proofErr w:type="spellStart"/>
      <w:r w:rsidRPr="001E177B">
        <w:rPr>
          <w:rFonts w:cs="Arial"/>
          <w:sz w:val="20"/>
          <w:szCs w:val="20"/>
        </w:rPr>
        <w:t>nè</w:t>
      </w:r>
      <w:proofErr w:type="spellEnd"/>
      <w:r w:rsidRPr="001E177B">
        <w:rPr>
          <w:rFonts w:cs="Arial"/>
          <w:sz w:val="20"/>
          <w:szCs w:val="20"/>
        </w:rPr>
        <w:t xml:space="preserve"> cangia stile</w:t>
      </w:r>
      <w:r w:rsidRPr="001E177B">
        <w:rPr>
          <w:rFonts w:cs="Arial"/>
          <w:sz w:val="20"/>
          <w:szCs w:val="20"/>
        </w:rPr>
        <w:br/>
        <w:t>o mia diletta luna. E pur mi giova</w:t>
      </w:r>
      <w:r w:rsidRPr="001E177B">
        <w:rPr>
          <w:rFonts w:cs="Arial"/>
          <w:sz w:val="20"/>
          <w:szCs w:val="20"/>
        </w:rPr>
        <w:br/>
        <w:t>la ricordanza, e il noverar l'</w:t>
      </w:r>
      <w:proofErr w:type="spellStart"/>
      <w:r w:rsidRPr="001E177B">
        <w:rPr>
          <w:rFonts w:cs="Arial"/>
          <w:sz w:val="20"/>
          <w:szCs w:val="20"/>
        </w:rPr>
        <w:t>etate</w:t>
      </w:r>
      <w:proofErr w:type="spellEnd"/>
      <w:r w:rsidRPr="001E177B">
        <w:rPr>
          <w:rFonts w:cs="Arial"/>
          <w:sz w:val="20"/>
          <w:szCs w:val="20"/>
        </w:rPr>
        <w:br/>
        <w:t>del mio dolore. Oh come grato occorre</w:t>
      </w:r>
      <w:r w:rsidRPr="001E177B">
        <w:rPr>
          <w:rFonts w:cs="Arial"/>
          <w:sz w:val="20"/>
          <w:szCs w:val="20"/>
        </w:rPr>
        <w:br/>
        <w:t xml:space="preserve">nel tempo </w:t>
      </w:r>
      <w:proofErr w:type="spellStart"/>
      <w:r w:rsidRPr="001E177B">
        <w:rPr>
          <w:rFonts w:cs="Arial"/>
          <w:sz w:val="20"/>
          <w:szCs w:val="20"/>
        </w:rPr>
        <w:t>giovanil</w:t>
      </w:r>
      <w:proofErr w:type="spellEnd"/>
      <w:r w:rsidRPr="001E177B">
        <w:rPr>
          <w:rFonts w:cs="Arial"/>
          <w:sz w:val="20"/>
          <w:szCs w:val="20"/>
        </w:rPr>
        <w:t>, quando ancor lungo</w:t>
      </w:r>
      <w:r w:rsidRPr="001E177B">
        <w:rPr>
          <w:rFonts w:cs="Arial"/>
          <w:sz w:val="20"/>
          <w:szCs w:val="20"/>
        </w:rPr>
        <w:br/>
        <w:t>la speme e breve ha la memoria il corso</w:t>
      </w:r>
      <w:r w:rsidRPr="001E177B">
        <w:rPr>
          <w:rFonts w:cs="Arial"/>
          <w:sz w:val="20"/>
          <w:szCs w:val="20"/>
        </w:rPr>
        <w:br/>
        <w:t>il rimembrar delle passate cose,</w:t>
      </w:r>
      <w:r w:rsidRPr="001E177B">
        <w:rPr>
          <w:rFonts w:cs="Arial"/>
          <w:sz w:val="20"/>
          <w:szCs w:val="20"/>
        </w:rPr>
        <w:br/>
        <w:t>ancor che triste, e che l'affanno duri</w:t>
      </w:r>
    </w:p>
    <w:p w:rsidR="001E177B" w:rsidRDefault="001E177B" w:rsidP="003305F7">
      <w:pPr>
        <w:shd w:val="clear" w:color="auto" w:fill="FFFFFF"/>
        <w:spacing w:after="100" w:line="240" w:lineRule="auto"/>
        <w:rPr>
          <w:rFonts w:cs="Arial"/>
          <w:sz w:val="20"/>
          <w:szCs w:val="20"/>
        </w:rPr>
      </w:pPr>
    </w:p>
    <w:p w:rsidR="005972E3" w:rsidRPr="001E177B" w:rsidRDefault="00D3264A" w:rsidP="003305F7">
      <w:pPr>
        <w:shd w:val="clear" w:color="auto" w:fill="FFFFFF"/>
        <w:spacing w:after="100" w:line="240" w:lineRule="auto"/>
        <w:rPr>
          <w:rFonts w:cs="Arial"/>
          <w:b/>
          <w:sz w:val="20"/>
          <w:szCs w:val="20"/>
        </w:rPr>
      </w:pPr>
      <w:r w:rsidRPr="001E177B">
        <w:rPr>
          <w:rFonts w:cs="Arial"/>
          <w:b/>
          <w:sz w:val="20"/>
          <w:szCs w:val="20"/>
        </w:rPr>
        <w:t xml:space="preserve">Canto notturno di </w:t>
      </w:r>
      <w:proofErr w:type="spellStart"/>
      <w:r w:rsidRPr="001E177B">
        <w:rPr>
          <w:rFonts w:cs="Arial"/>
          <w:b/>
          <w:sz w:val="20"/>
          <w:szCs w:val="20"/>
        </w:rPr>
        <w:t>G.Leopardi</w:t>
      </w:r>
      <w:proofErr w:type="spellEnd"/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lastRenderedPageBreak/>
        <w:t xml:space="preserve">Che fai tu, luna, in ciel? dimmi, che fai, </w:t>
      </w:r>
    </w:p>
    <w:p w:rsidR="005972E3" w:rsidRPr="001E177B" w:rsidRDefault="005972E3" w:rsidP="00D3264A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bCs/>
          <w:sz w:val="20"/>
          <w:szCs w:val="20"/>
          <w:lang w:eastAsia="it-IT"/>
        </w:rPr>
        <w:t>Silenziosa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 luna?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Sorgi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 la sera, e vai,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Contemplando i deserti;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indi ti posi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.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Ancor non sei tu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 xml:space="preserve">paga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Di riandare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i sempiterni calli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?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Ancor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non prendi a schivo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, ancor sei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vaga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Di mirar queste valli?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Somiglia alla tua vita La vita del pastore.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bCs/>
          <w:sz w:val="20"/>
          <w:szCs w:val="20"/>
          <w:lang w:eastAsia="it-IT"/>
        </w:rPr>
        <w:t>Sorge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 in sul primo albore;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proofErr w:type="spellStart"/>
      <w:r w:rsidRPr="001E177B">
        <w:rPr>
          <w:rFonts w:eastAsia="Times New Roman" w:cs="Arial"/>
          <w:bCs/>
          <w:sz w:val="20"/>
          <w:szCs w:val="20"/>
          <w:lang w:eastAsia="it-IT"/>
        </w:rPr>
        <w:t>Move</w:t>
      </w:r>
      <w:proofErr w:type="spellEnd"/>
      <w:r w:rsidRPr="001E177B">
        <w:rPr>
          <w:rFonts w:eastAsia="Times New Roman" w:cs="Arial"/>
          <w:sz w:val="20"/>
          <w:szCs w:val="20"/>
          <w:lang w:eastAsia="it-IT"/>
        </w:rPr>
        <w:t xml:space="preserve"> la greggia oltre pel campo, e vede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>Greggi,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 xml:space="preserve"> fontane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 ed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erbe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;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Poi stanco si riposa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>in su la sera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: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Altro mai non </w:t>
      </w:r>
      <w:proofErr w:type="spellStart"/>
      <w:r w:rsidRPr="001E177B">
        <w:rPr>
          <w:rFonts w:eastAsia="Times New Roman" w:cs="Arial"/>
          <w:sz w:val="20"/>
          <w:szCs w:val="20"/>
          <w:lang w:eastAsia="it-IT"/>
        </w:rPr>
        <w:t>ispera</w:t>
      </w:r>
      <w:proofErr w:type="spellEnd"/>
      <w:r w:rsidRPr="001E177B">
        <w:rPr>
          <w:rFonts w:eastAsia="Times New Roman" w:cs="Arial"/>
          <w:sz w:val="20"/>
          <w:szCs w:val="20"/>
          <w:lang w:eastAsia="it-IT"/>
        </w:rPr>
        <w:t xml:space="preserve">.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Dimmi, o luna: a che vale </w:t>
      </w:r>
      <w:r w:rsidRPr="001E177B">
        <w:rPr>
          <w:rFonts w:eastAsia="Times New Roman" w:cs="Arial"/>
          <w:bCs/>
          <w:sz w:val="20"/>
          <w:szCs w:val="20"/>
          <w:lang w:eastAsia="it-IT"/>
        </w:rPr>
        <w:t xml:space="preserve">Al </w:t>
      </w:r>
      <w:proofErr w:type="spellStart"/>
      <w:r w:rsidRPr="001E177B">
        <w:rPr>
          <w:rFonts w:eastAsia="Times New Roman" w:cs="Arial"/>
          <w:bCs/>
          <w:sz w:val="20"/>
          <w:szCs w:val="20"/>
          <w:lang w:eastAsia="it-IT"/>
        </w:rPr>
        <w:t>pastor</w:t>
      </w:r>
      <w:proofErr w:type="spellEnd"/>
      <w:r w:rsidRPr="001E177B">
        <w:rPr>
          <w:rFonts w:eastAsia="Times New Roman" w:cs="Arial"/>
          <w:bCs/>
          <w:sz w:val="20"/>
          <w:szCs w:val="20"/>
          <w:lang w:eastAsia="it-IT"/>
        </w:rPr>
        <w:t xml:space="preserve"> la sua vita, </w:t>
      </w:r>
    </w:p>
    <w:p w:rsidR="005972E3" w:rsidRPr="001E177B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bCs/>
          <w:sz w:val="20"/>
          <w:szCs w:val="20"/>
          <w:lang w:eastAsia="it-IT"/>
        </w:rPr>
        <w:t>La vostra vita a voi</w:t>
      </w:r>
      <w:r w:rsidRPr="001E177B">
        <w:rPr>
          <w:rFonts w:eastAsia="Times New Roman" w:cs="Arial"/>
          <w:sz w:val="20"/>
          <w:szCs w:val="20"/>
          <w:lang w:eastAsia="it-IT"/>
        </w:rPr>
        <w:t xml:space="preserve">? dimmi: ove tende </w:t>
      </w:r>
    </w:p>
    <w:p w:rsidR="005972E3" w:rsidRDefault="005972E3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Questo vagar mio breve, Il tuo corso immortale? </w:t>
      </w:r>
    </w:p>
    <w:p w:rsidR="001E177B" w:rsidRPr="001E177B" w:rsidRDefault="001E177B" w:rsidP="005972E3">
      <w:pPr>
        <w:shd w:val="clear" w:color="auto" w:fill="FAFAFA"/>
        <w:spacing w:before="100" w:beforeAutospacing="1" w:after="100" w:afterAutospacing="1" w:line="225" w:lineRule="atLeast"/>
        <w:jc w:val="both"/>
        <w:rPr>
          <w:rFonts w:eastAsia="Times New Roman" w:cs="Arial"/>
          <w:sz w:val="20"/>
          <w:szCs w:val="20"/>
          <w:lang w:eastAsia="it-IT"/>
        </w:rPr>
      </w:pPr>
    </w:p>
    <w:p w:rsidR="00236F4D" w:rsidRPr="001E177B" w:rsidRDefault="00236F4D" w:rsidP="001E177B">
      <w:pPr>
        <w:spacing w:after="0" w:line="240" w:lineRule="auto"/>
        <w:rPr>
          <w:rFonts w:eastAsia="Times New Roman" w:cs="Arial"/>
          <w:b/>
          <w:sz w:val="20"/>
          <w:szCs w:val="20"/>
          <w:lang w:eastAsia="it-IT"/>
        </w:rPr>
      </w:pPr>
      <w:r w:rsidRPr="001E177B">
        <w:rPr>
          <w:rFonts w:eastAsia="Times New Roman" w:cs="Arial"/>
          <w:b/>
          <w:bCs/>
          <w:sz w:val="20"/>
          <w:szCs w:val="20"/>
          <w:lang w:eastAsia="it-IT"/>
        </w:rPr>
        <w:t>Nuda è la terra, e l'anima  di A. MACHADO</w:t>
      </w:r>
    </w:p>
    <w:p w:rsidR="001E177B" w:rsidRDefault="001E177B" w:rsidP="00236F4D">
      <w:pPr>
        <w:spacing w:line="240" w:lineRule="auto"/>
        <w:rPr>
          <w:rFonts w:eastAsia="Times New Roman" w:cs="Arial"/>
          <w:sz w:val="20"/>
          <w:szCs w:val="20"/>
          <w:lang w:eastAsia="it-IT"/>
        </w:rPr>
      </w:pPr>
    </w:p>
    <w:p w:rsidR="00236F4D" w:rsidRPr="001E177B" w:rsidRDefault="00236F4D" w:rsidP="00236F4D">
      <w:pPr>
        <w:spacing w:line="240" w:lineRule="auto"/>
        <w:rPr>
          <w:rFonts w:eastAsia="Times New Roman" w:cs="Arial"/>
          <w:sz w:val="20"/>
          <w:szCs w:val="20"/>
          <w:lang w:eastAsia="it-IT"/>
        </w:rPr>
      </w:pPr>
      <w:r w:rsidRPr="001E177B">
        <w:rPr>
          <w:rFonts w:eastAsia="Times New Roman" w:cs="Arial"/>
          <w:sz w:val="20"/>
          <w:szCs w:val="20"/>
          <w:lang w:eastAsia="it-IT"/>
        </w:rPr>
        <w:t xml:space="preserve">Nuda è la terra, e l'anima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ulula contro il pallido orizzonte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come lupa famelica. Che cerchi,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poeta, nel tramonto? </w:t>
      </w:r>
      <w:r w:rsidRPr="001E177B">
        <w:rPr>
          <w:rFonts w:eastAsia="Times New Roman" w:cs="Arial"/>
          <w:sz w:val="20"/>
          <w:szCs w:val="20"/>
          <w:lang w:eastAsia="it-IT"/>
        </w:rPr>
        <w:br/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Amaro camminare, </w:t>
      </w:r>
      <w:proofErr w:type="spellStart"/>
      <w:r w:rsidRPr="001E177B">
        <w:rPr>
          <w:rFonts w:eastAsia="Times New Roman" w:cs="Arial"/>
          <w:sz w:val="20"/>
          <w:szCs w:val="20"/>
          <w:lang w:eastAsia="it-IT"/>
        </w:rPr>
        <w:t>perchè</w:t>
      </w:r>
      <w:proofErr w:type="spellEnd"/>
      <w:r w:rsidRPr="001E177B">
        <w:rPr>
          <w:rFonts w:eastAsia="Times New Roman" w:cs="Arial"/>
          <w:sz w:val="20"/>
          <w:szCs w:val="20"/>
          <w:lang w:eastAsia="it-IT"/>
        </w:rPr>
        <w:t xml:space="preserve"> pesa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il cammino sul cuore. Il vento freddo, </w:t>
      </w:r>
      <w:r w:rsidRPr="001E177B">
        <w:rPr>
          <w:rFonts w:eastAsia="Times New Roman" w:cs="Arial"/>
          <w:sz w:val="20"/>
          <w:szCs w:val="20"/>
          <w:lang w:eastAsia="it-IT"/>
        </w:rPr>
        <w:br/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e la notte che giunge, e l'amarezza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della distanza...Sul cammino bianco,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alberi che nereggiano stecchiti; </w:t>
      </w:r>
      <w:r w:rsidRPr="001E177B">
        <w:rPr>
          <w:rFonts w:eastAsia="Times New Roman" w:cs="Arial"/>
          <w:sz w:val="20"/>
          <w:szCs w:val="20"/>
          <w:lang w:eastAsia="it-IT"/>
        </w:rPr>
        <w:br/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sopra i monti lontani sangue ed oro... </w:t>
      </w:r>
      <w:r w:rsidRPr="001E177B">
        <w:rPr>
          <w:rFonts w:eastAsia="Times New Roman" w:cs="Arial"/>
          <w:sz w:val="20"/>
          <w:szCs w:val="20"/>
          <w:lang w:eastAsia="it-IT"/>
        </w:rPr>
        <w:br/>
        <w:t xml:space="preserve">Morto è il sole...Che cerchi, </w:t>
      </w:r>
      <w:r w:rsidRPr="001E177B">
        <w:rPr>
          <w:rFonts w:eastAsia="Times New Roman" w:cs="Arial"/>
          <w:sz w:val="20"/>
          <w:szCs w:val="20"/>
          <w:lang w:eastAsia="it-IT"/>
        </w:rPr>
        <w:br/>
        <w:t>poeta, nel tramonto?</w:t>
      </w:r>
    </w:p>
    <w:p w:rsidR="006776AB" w:rsidRPr="001E177B" w:rsidRDefault="006776AB" w:rsidP="00236F4D">
      <w:pPr>
        <w:spacing w:line="240" w:lineRule="auto"/>
        <w:rPr>
          <w:rFonts w:eastAsia="Times New Roman" w:cs="Arial"/>
          <w:sz w:val="20"/>
          <w:szCs w:val="20"/>
          <w:lang w:eastAsia="it-IT"/>
        </w:rPr>
      </w:pPr>
    </w:p>
    <w:p w:rsidR="001E177B" w:rsidRPr="001E177B" w:rsidRDefault="006776AB" w:rsidP="001E177B">
      <w:pPr>
        <w:pStyle w:val="NormaleWeb"/>
        <w:rPr>
          <w:rFonts w:asciiTheme="minorHAnsi" w:hAnsiTheme="minorHAnsi"/>
          <w:b/>
          <w:sz w:val="20"/>
          <w:szCs w:val="20"/>
          <w:lang w:val="en-US"/>
        </w:rPr>
      </w:pPr>
      <w:r w:rsidRPr="001E177B">
        <w:rPr>
          <w:rFonts w:asciiTheme="minorHAnsi" w:hAnsiTheme="minorHAnsi" w:cs="Arial"/>
          <w:b/>
          <w:sz w:val="20"/>
          <w:szCs w:val="20"/>
        </w:rPr>
        <w:t>NOTTURNO</w:t>
      </w:r>
      <w:r w:rsidR="001E177B" w:rsidRPr="001E177B">
        <w:rPr>
          <w:rStyle w:val="Enfasicorsivo"/>
          <w:rFonts w:asciiTheme="minorHAnsi" w:hAnsiTheme="minorHAnsi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 w:rsidR="001E177B" w:rsidRPr="001E177B">
        <w:rPr>
          <w:rStyle w:val="Enfasicorsivo"/>
          <w:rFonts w:asciiTheme="minorHAnsi" w:hAnsiTheme="minorHAnsi"/>
          <w:b/>
          <w:bCs/>
          <w:i w:val="0"/>
          <w:sz w:val="20"/>
          <w:szCs w:val="20"/>
          <w:lang w:val="en-US"/>
        </w:rPr>
        <w:t>Cesare</w:t>
      </w:r>
      <w:proofErr w:type="spellEnd"/>
      <w:r w:rsidR="001E177B" w:rsidRPr="001E177B">
        <w:rPr>
          <w:rStyle w:val="Enfasicorsivo"/>
          <w:rFonts w:asciiTheme="minorHAnsi" w:hAnsiTheme="minorHAnsi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 w:rsidR="001E177B" w:rsidRPr="001E177B">
        <w:rPr>
          <w:rStyle w:val="Enfasicorsivo"/>
          <w:rFonts w:asciiTheme="minorHAnsi" w:hAnsiTheme="minorHAnsi"/>
          <w:b/>
          <w:bCs/>
          <w:i w:val="0"/>
          <w:sz w:val="20"/>
          <w:szCs w:val="20"/>
          <w:lang w:val="en-US"/>
        </w:rPr>
        <w:t>Pavese</w:t>
      </w:r>
      <w:proofErr w:type="spellEnd"/>
    </w:p>
    <w:p w:rsidR="006776AB" w:rsidRPr="001E177B" w:rsidRDefault="006776AB" w:rsidP="00236F4D">
      <w:pPr>
        <w:spacing w:line="240" w:lineRule="auto"/>
        <w:rPr>
          <w:rFonts w:eastAsia="Times New Roman" w:cs="Arial"/>
          <w:sz w:val="20"/>
          <w:szCs w:val="20"/>
          <w:lang w:eastAsia="it-IT"/>
        </w:rPr>
      </w:pPr>
    </w:p>
    <w:p w:rsidR="006776AB" w:rsidRPr="001E177B" w:rsidRDefault="006776AB" w:rsidP="006776AB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La collina è notturna, nel cielo chiaro.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Vi s’inquadra il tuo capo, che muove appena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e accompagna quel cielo. Sei come una nube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intravista fra i rami. Ti ride negli occhi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la stranezza di un cielo che non è il tuo.</w:t>
      </w:r>
    </w:p>
    <w:p w:rsidR="006776AB" w:rsidRPr="001E177B" w:rsidRDefault="006776AB" w:rsidP="006776AB">
      <w:pPr>
        <w:pStyle w:val="NormaleWeb"/>
        <w:rPr>
          <w:rFonts w:asciiTheme="minorHAnsi" w:hAnsiTheme="minorHAnsi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La collina di terra e di foglie chiude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con la massa nera il tuo vivo guardare,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la tua bocca ha la piega di un dolce incavo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tra le coste lontane. Sembri giocare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alla grande collina e al chiarore del cielo: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per piacermi ripeti lo sfondo antico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e lo rendi più puro.</w:t>
      </w:r>
    </w:p>
    <w:p w:rsidR="006776AB" w:rsidRDefault="006776AB" w:rsidP="006776AB">
      <w:pPr>
        <w:pStyle w:val="NormaleWeb"/>
        <w:rPr>
          <w:rStyle w:val="Enfasicorsivo"/>
          <w:rFonts w:asciiTheme="minorHAnsi" w:hAnsiTheme="minorHAnsi"/>
          <w:i w:val="0"/>
          <w:sz w:val="20"/>
          <w:szCs w:val="20"/>
        </w:rPr>
      </w:pP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Ma vivi altrove.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Il tuo tenero sangue si è fatto altrove.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Le parole che dici non hanno riscontro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con la scabra tristezza di questo cielo.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Tu non sei che una nube dolcissima, bianca</w:t>
      </w:r>
      <w:r w:rsidRPr="001E177B">
        <w:rPr>
          <w:rFonts w:asciiTheme="minorHAnsi" w:hAnsiTheme="minorHAnsi"/>
          <w:sz w:val="20"/>
          <w:szCs w:val="20"/>
        </w:rPr>
        <w:br/>
      </w:r>
      <w:r w:rsidRPr="001E177B">
        <w:rPr>
          <w:rStyle w:val="Enfasicorsivo"/>
          <w:rFonts w:asciiTheme="minorHAnsi" w:hAnsiTheme="minorHAnsi"/>
          <w:i w:val="0"/>
          <w:sz w:val="20"/>
          <w:szCs w:val="20"/>
        </w:rPr>
        <w:t>impigliata una notte fra i rami antichi.</w:t>
      </w:r>
    </w:p>
    <w:p w:rsidR="001E177B" w:rsidRPr="001E177B" w:rsidRDefault="001E177B" w:rsidP="006776AB">
      <w:pPr>
        <w:pStyle w:val="NormaleWeb"/>
        <w:rPr>
          <w:rFonts w:asciiTheme="minorHAnsi" w:hAnsiTheme="minorHAnsi"/>
          <w:sz w:val="20"/>
          <w:szCs w:val="20"/>
        </w:rPr>
      </w:pPr>
    </w:p>
    <w:p w:rsidR="001E177B" w:rsidRPr="001E177B" w:rsidRDefault="007463BE" w:rsidP="001E177B">
      <w:pPr>
        <w:spacing w:before="100" w:beforeAutospacing="1" w:after="100" w:afterAutospacing="1" w:line="300" w:lineRule="atLeast"/>
        <w:rPr>
          <w:rFonts w:eastAsia="Times New Roman" w:cs="Times New Roman"/>
          <w:b/>
          <w:sz w:val="20"/>
          <w:szCs w:val="20"/>
          <w:lang w:eastAsia="it-IT"/>
        </w:rPr>
      </w:pPr>
      <w:proofErr w:type="spellStart"/>
      <w:r w:rsidRPr="001E177B">
        <w:rPr>
          <w:rFonts w:eastAsia="Times New Roman" w:cs="Times New Roman"/>
          <w:b/>
          <w:bCs/>
          <w:sz w:val="20"/>
          <w:szCs w:val="20"/>
          <w:lang w:val="en-US" w:eastAsia="it-IT"/>
        </w:rPr>
        <w:t>Correspondances</w:t>
      </w:r>
      <w:proofErr w:type="spellEnd"/>
      <w:r w:rsidR="001E177B" w:rsidRPr="001E177B">
        <w:rPr>
          <w:rFonts w:eastAsia="Times New Roman" w:cs="Times New Roman"/>
          <w:b/>
          <w:sz w:val="20"/>
          <w:szCs w:val="20"/>
          <w:lang w:eastAsia="it-IT"/>
        </w:rPr>
        <w:t xml:space="preserve">— </w:t>
      </w:r>
      <w:r w:rsidR="001E177B" w:rsidRPr="001E177B">
        <w:rPr>
          <w:rFonts w:eastAsia="Times New Roman" w:cs="Times New Roman"/>
          <w:b/>
          <w:iCs/>
          <w:sz w:val="20"/>
          <w:szCs w:val="20"/>
          <w:lang w:eastAsia="it-IT"/>
        </w:rPr>
        <w:t>Charles Baudelaire</w:t>
      </w:r>
    </w:p>
    <w:p w:rsidR="007463BE" w:rsidRPr="001E177B" w:rsidRDefault="007463BE" w:rsidP="007463BE">
      <w:pPr>
        <w:spacing w:before="100" w:beforeAutospacing="1" w:after="100" w:afterAutospacing="1" w:line="300" w:lineRule="atLeast"/>
        <w:rPr>
          <w:rFonts w:eastAsia="Times New Roman" w:cs="Times New Roman"/>
          <w:sz w:val="20"/>
          <w:szCs w:val="20"/>
          <w:lang w:val="en-US" w:eastAsia="it-IT"/>
        </w:rPr>
      </w:pPr>
      <w:r w:rsidRPr="001E177B">
        <w:rPr>
          <w:rFonts w:eastAsia="Times New Roman" w:cs="Times New Roman"/>
          <w:sz w:val="20"/>
          <w:szCs w:val="20"/>
          <w:lang w:val="en-US" w:eastAsia="it-IT"/>
        </w:rPr>
        <w:t xml:space="preserve">La Nature </w:t>
      </w:r>
      <w:proofErr w:type="spellStart"/>
      <w:r w:rsidRPr="001E177B">
        <w:rPr>
          <w:rFonts w:eastAsia="Times New Roman" w:cs="Times New Roman"/>
          <w:sz w:val="20"/>
          <w:szCs w:val="20"/>
          <w:lang w:val="en-US" w:eastAsia="it-IT"/>
        </w:rPr>
        <w:t>est</w:t>
      </w:r>
      <w:proofErr w:type="spellEnd"/>
      <w:r w:rsidRPr="001E177B">
        <w:rPr>
          <w:rFonts w:eastAsia="Times New Roman" w:cs="Times New Roman"/>
          <w:sz w:val="20"/>
          <w:szCs w:val="20"/>
          <w:lang w:val="en-US" w:eastAsia="it-IT"/>
        </w:rPr>
        <w:t xml:space="preserve"> un temple où de vivants piliers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Laissent parfois sortir de confuses paroles;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L'homme y passe à travers des forêts de symboles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Qui l'observent avec des regards familiers.</w:t>
      </w:r>
    </w:p>
    <w:p w:rsidR="007463BE" w:rsidRPr="001E177B" w:rsidRDefault="007463BE" w:rsidP="007463BE">
      <w:pPr>
        <w:spacing w:before="100" w:beforeAutospacing="1" w:after="100" w:afterAutospacing="1" w:line="300" w:lineRule="atLeast"/>
        <w:rPr>
          <w:rFonts w:eastAsia="Times New Roman" w:cs="Times New Roman"/>
          <w:sz w:val="20"/>
          <w:szCs w:val="20"/>
          <w:lang w:val="en-US" w:eastAsia="it-IT"/>
        </w:rPr>
      </w:pPr>
      <w:r w:rsidRPr="001E177B">
        <w:rPr>
          <w:rFonts w:eastAsia="Times New Roman" w:cs="Times New Roman"/>
          <w:sz w:val="20"/>
          <w:szCs w:val="20"/>
          <w:lang w:val="en-US" w:eastAsia="it-IT"/>
        </w:rPr>
        <w:t>Comme de longs échos qui de loin se confondent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Dans une ténébreuse et profonde unité,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Vaste comme la nuit et comme la clarté,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Les parfums, les couleurs et les sons se répondent.</w:t>
      </w:r>
    </w:p>
    <w:p w:rsidR="007463BE" w:rsidRPr="001E177B" w:rsidRDefault="007463BE" w:rsidP="007463BE">
      <w:pPr>
        <w:spacing w:before="100" w:beforeAutospacing="1" w:after="100" w:afterAutospacing="1" w:line="300" w:lineRule="atLeast"/>
        <w:rPr>
          <w:rFonts w:eastAsia="Times New Roman" w:cs="Times New Roman"/>
          <w:sz w:val="20"/>
          <w:szCs w:val="20"/>
          <w:lang w:val="en-US" w:eastAsia="it-IT"/>
        </w:rPr>
      </w:pPr>
      <w:r w:rsidRPr="001E177B">
        <w:rPr>
          <w:rFonts w:eastAsia="Times New Roman" w:cs="Times New Roman"/>
          <w:sz w:val="20"/>
          <w:szCs w:val="20"/>
          <w:lang w:val="en-US" w:eastAsia="it-IT"/>
        </w:rPr>
        <w:t>II est des parfums frais comme des chairs d'enfants,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Doux comme les hautbois, verts comme les prairies,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— Et d'autres, corrompus, riches et triomphants,</w:t>
      </w:r>
    </w:p>
    <w:p w:rsidR="007463BE" w:rsidRPr="001E177B" w:rsidRDefault="007463BE" w:rsidP="007463BE">
      <w:pPr>
        <w:spacing w:before="100" w:beforeAutospacing="1" w:after="100" w:afterAutospacing="1" w:line="300" w:lineRule="atLeast"/>
        <w:rPr>
          <w:rFonts w:eastAsia="Times New Roman" w:cs="Times New Roman"/>
          <w:sz w:val="20"/>
          <w:szCs w:val="20"/>
          <w:lang w:val="en-US" w:eastAsia="it-IT"/>
        </w:rPr>
      </w:pPr>
      <w:r w:rsidRPr="001E177B">
        <w:rPr>
          <w:rFonts w:eastAsia="Times New Roman" w:cs="Times New Roman"/>
          <w:sz w:val="20"/>
          <w:szCs w:val="20"/>
          <w:lang w:val="en-US" w:eastAsia="it-IT"/>
        </w:rPr>
        <w:t>Ayant l'expansion des choses infinies,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Comme l'ambre, le musc, le benjoin et l'encens,</w:t>
      </w:r>
      <w:r w:rsidRPr="001E177B">
        <w:rPr>
          <w:rFonts w:eastAsia="Times New Roman" w:cs="Times New Roman"/>
          <w:sz w:val="20"/>
          <w:szCs w:val="20"/>
          <w:lang w:val="en-US" w:eastAsia="it-IT"/>
        </w:rPr>
        <w:br/>
        <w:t>Qui chantent les transports de l'esprit et des sens.</w:t>
      </w:r>
    </w:p>
    <w:p w:rsidR="00056F9F" w:rsidRPr="003305F7" w:rsidRDefault="00056F9F" w:rsidP="003305F7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999999"/>
          <w:sz w:val="24"/>
          <w:szCs w:val="24"/>
          <w:lang w:eastAsia="it-IT"/>
        </w:rPr>
      </w:pPr>
    </w:p>
    <w:sectPr w:rsidR="00056F9F" w:rsidRPr="003305F7" w:rsidSect="00EA5E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7839"/>
    <w:multiLevelType w:val="multilevel"/>
    <w:tmpl w:val="B2841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D0C82"/>
    <w:rsid w:val="00056F9F"/>
    <w:rsid w:val="00063EF9"/>
    <w:rsid w:val="001E177B"/>
    <w:rsid w:val="00236F4D"/>
    <w:rsid w:val="003305F7"/>
    <w:rsid w:val="003D0C82"/>
    <w:rsid w:val="005972E3"/>
    <w:rsid w:val="005C3A50"/>
    <w:rsid w:val="006776AB"/>
    <w:rsid w:val="006F62C0"/>
    <w:rsid w:val="007463BE"/>
    <w:rsid w:val="00AA6B9E"/>
    <w:rsid w:val="00D3264A"/>
    <w:rsid w:val="00EA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E87"/>
  </w:style>
  <w:style w:type="paragraph" w:styleId="Titolo2">
    <w:name w:val="heading 2"/>
    <w:basedOn w:val="Normale"/>
    <w:link w:val="Titolo2Carattere"/>
    <w:uiPriority w:val="9"/>
    <w:qFormat/>
    <w:rsid w:val="003305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44444"/>
      <w:sz w:val="60"/>
      <w:szCs w:val="6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D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0C82"/>
    <w:rPr>
      <w:b/>
      <w:bCs/>
    </w:rPr>
  </w:style>
  <w:style w:type="character" w:styleId="Enfasicorsivo">
    <w:name w:val="Emphasis"/>
    <w:basedOn w:val="Carpredefinitoparagrafo"/>
    <w:uiPriority w:val="20"/>
    <w:qFormat/>
    <w:rsid w:val="006F62C0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5F7"/>
    <w:rPr>
      <w:rFonts w:ascii="Times New Roman" w:eastAsia="Times New Roman" w:hAnsi="Times New Roman" w:cs="Times New Roman"/>
      <w:b/>
      <w:bCs/>
      <w:color w:val="444444"/>
      <w:sz w:val="60"/>
      <w:szCs w:val="6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305F7"/>
    <w:rPr>
      <w:strike w:val="0"/>
      <w:dstrike w:val="0"/>
      <w:color w:val="FF407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776">
              <w:marLeft w:val="0"/>
              <w:marRight w:val="-46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35792">
                  <w:marLeft w:val="0"/>
                  <w:marRight w:val="0"/>
                  <w:marTop w:val="288"/>
                  <w:marBottom w:val="288"/>
                  <w:divBdr>
                    <w:top w:val="single" w:sz="6" w:space="15" w:color="E6E6E6"/>
                    <w:left w:val="single" w:sz="6" w:space="23" w:color="E6E6E6"/>
                    <w:bottom w:val="single" w:sz="6" w:space="23" w:color="E6E6E6"/>
                    <w:right w:val="single" w:sz="6" w:space="23" w:color="E6E6E6"/>
                  </w:divBdr>
                  <w:divsChild>
                    <w:div w:id="6716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7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0214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44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332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8" w:color="225486"/>
                  </w:divBdr>
                  <w:divsChild>
                    <w:div w:id="68702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8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7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6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1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7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92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23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54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8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609804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218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2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488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420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15244">
                                                                              <w:marLeft w:val="-225"/>
                                                                              <w:marRight w:val="-22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413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011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9779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C22663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645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3774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3015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8534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5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7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47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4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90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87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</dc:creator>
  <cp:keywords/>
  <dc:description/>
  <cp:lastModifiedBy>Vaccari</cp:lastModifiedBy>
  <cp:revision>10</cp:revision>
  <dcterms:created xsi:type="dcterms:W3CDTF">2015-03-12T15:37:00Z</dcterms:created>
  <dcterms:modified xsi:type="dcterms:W3CDTF">2015-03-12T16:05:00Z</dcterms:modified>
</cp:coreProperties>
</file>